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A81" w:rsidRPr="004B6A81" w:rsidRDefault="001A5022" w:rsidP="004B6A81">
      <w:pPr>
        <w:jc w:val="center"/>
        <w:rPr>
          <w:b/>
          <w:sz w:val="32"/>
          <w:lang w:val="en-CA"/>
        </w:rPr>
      </w:pPr>
      <w:r>
        <w:rPr>
          <w:b/>
          <w:sz w:val="32"/>
          <w:lang w:val="en-CA"/>
        </w:rPr>
        <w:t>ACCOUNTING 30</w:t>
      </w:r>
      <w:r>
        <w:rPr>
          <w:b/>
          <w:sz w:val="32"/>
          <w:lang w:val="en-CA"/>
        </w:rPr>
        <w:br/>
        <w:t>Chapter 19</w:t>
      </w:r>
      <w:r w:rsidR="004B6A81" w:rsidRPr="004B6A81">
        <w:rPr>
          <w:b/>
          <w:sz w:val="32"/>
          <w:lang w:val="en-CA"/>
        </w:rPr>
        <w:br/>
        <w:t>Quiz Outline</w:t>
      </w:r>
    </w:p>
    <w:p w:rsidR="004B6A81" w:rsidRPr="004B6A81" w:rsidRDefault="004B6A81" w:rsidP="004B6A81">
      <w:pPr>
        <w:rPr>
          <w:b/>
          <w:sz w:val="32"/>
          <w:lang w:val="en-CA"/>
        </w:rPr>
      </w:pPr>
    </w:p>
    <w:p w:rsidR="001A5022" w:rsidRDefault="00BF2108" w:rsidP="004B6A81">
      <w:pPr>
        <w:rPr>
          <w:noProof/>
          <w:sz w:val="32"/>
        </w:rPr>
      </w:pPr>
      <w:r>
        <w:rPr>
          <w:b/>
          <w:noProof/>
          <w:sz w:val="32"/>
        </w:rPr>
        <w:t xml:space="preserve">Part </w:t>
      </w:r>
      <w:r w:rsidR="004B6A81" w:rsidRPr="004B6A81">
        <w:rPr>
          <w:b/>
          <w:noProof/>
          <w:sz w:val="32"/>
        </w:rPr>
        <w:t>I</w:t>
      </w:r>
      <w:r w:rsidR="004B6A81" w:rsidRPr="004B6A81">
        <w:rPr>
          <w:noProof/>
          <w:sz w:val="32"/>
        </w:rPr>
        <w:t xml:space="preserve"> – </w:t>
      </w:r>
      <w:r w:rsidR="00CA25AC">
        <w:rPr>
          <w:noProof/>
          <w:sz w:val="32"/>
        </w:rPr>
        <w:t>Identifying Accounting Terms</w:t>
      </w:r>
      <w:r>
        <w:rPr>
          <w:noProof/>
          <w:sz w:val="32"/>
        </w:rPr>
        <w:br/>
      </w:r>
      <w:r>
        <w:rPr>
          <w:noProof/>
          <w:sz w:val="32"/>
        </w:rPr>
        <w:tab/>
      </w:r>
      <w:r>
        <w:rPr>
          <w:noProof/>
          <w:sz w:val="32"/>
        </w:rPr>
        <w:tab/>
        <w:t>-</w:t>
      </w:r>
      <w:r w:rsidR="001A5022">
        <w:rPr>
          <w:noProof/>
          <w:sz w:val="32"/>
        </w:rPr>
        <w:t xml:space="preserve">14 </w:t>
      </w:r>
      <w:r w:rsidR="00CA25AC">
        <w:rPr>
          <w:noProof/>
          <w:sz w:val="32"/>
        </w:rPr>
        <w:t xml:space="preserve">terms and definitions </w:t>
      </w:r>
    </w:p>
    <w:p w:rsidR="004B6A81" w:rsidRPr="004B6A81" w:rsidRDefault="001A5022" w:rsidP="004B6A81">
      <w:pPr>
        <w:rPr>
          <w:noProof/>
          <w:sz w:val="32"/>
        </w:rPr>
      </w:pPr>
      <w:r>
        <w:rPr>
          <w:noProof/>
          <w:sz w:val="32"/>
        </w:rPr>
        <w:tab/>
      </w:r>
      <w:r>
        <w:rPr>
          <w:noProof/>
          <w:sz w:val="32"/>
        </w:rPr>
        <w:tab/>
        <w:t>-match definition to term with dropdown list</w:t>
      </w:r>
      <w:r>
        <w:rPr>
          <w:noProof/>
          <w:sz w:val="32"/>
        </w:rPr>
        <w:br/>
      </w:r>
      <w:r w:rsidR="00BF2108">
        <w:rPr>
          <w:noProof/>
          <w:sz w:val="32"/>
        </w:rPr>
        <w:br/>
      </w:r>
    </w:p>
    <w:p w:rsidR="001A5022" w:rsidRDefault="00BF2108" w:rsidP="004B6A81">
      <w:pPr>
        <w:rPr>
          <w:noProof/>
          <w:sz w:val="32"/>
        </w:rPr>
      </w:pPr>
      <w:r>
        <w:rPr>
          <w:b/>
          <w:noProof/>
          <w:sz w:val="32"/>
        </w:rPr>
        <w:t>Part I</w:t>
      </w:r>
      <w:r w:rsidR="004B6A81" w:rsidRPr="004B6A81">
        <w:rPr>
          <w:b/>
          <w:noProof/>
          <w:sz w:val="32"/>
        </w:rPr>
        <w:t>I</w:t>
      </w:r>
      <w:r w:rsidR="004B6A81" w:rsidRPr="004B6A81">
        <w:rPr>
          <w:noProof/>
          <w:sz w:val="32"/>
        </w:rPr>
        <w:t xml:space="preserve"> – </w:t>
      </w:r>
      <w:r w:rsidR="001A5022">
        <w:rPr>
          <w:noProof/>
          <w:sz w:val="32"/>
        </w:rPr>
        <w:t>Problem</w:t>
      </w:r>
    </w:p>
    <w:p w:rsidR="001A5022" w:rsidRDefault="001A5022" w:rsidP="001A5022">
      <w:pPr>
        <w:ind w:left="720" w:firstLine="720"/>
        <w:rPr>
          <w:noProof/>
          <w:sz w:val="32"/>
        </w:rPr>
      </w:pPr>
      <w:r>
        <w:rPr>
          <w:noProof/>
          <w:sz w:val="32"/>
        </w:rPr>
        <w:t>-Calculating Depreciation and Book Value</w:t>
      </w:r>
    </w:p>
    <w:p w:rsidR="001A5022" w:rsidRDefault="001A5022" w:rsidP="001A5022">
      <w:pPr>
        <w:ind w:left="1440"/>
        <w:rPr>
          <w:noProof/>
          <w:sz w:val="32"/>
        </w:rPr>
      </w:pPr>
      <w:r>
        <w:rPr>
          <w:noProof/>
          <w:sz w:val="32"/>
        </w:rPr>
        <w:t>-Journalizing Entries for Plant Assets and Property Tax</w:t>
      </w:r>
      <w:r>
        <w:rPr>
          <w:noProof/>
          <w:sz w:val="32"/>
        </w:rPr>
        <w:br/>
      </w:r>
      <w:r>
        <w:rPr>
          <w:noProof/>
          <w:sz w:val="32"/>
        </w:rPr>
        <w:tab/>
        <w:t>Step one: complete a plant asset record</w:t>
      </w:r>
    </w:p>
    <w:p w:rsidR="001A5022" w:rsidRDefault="001A5022" w:rsidP="001A5022">
      <w:pPr>
        <w:ind w:left="1440"/>
        <w:rPr>
          <w:noProof/>
          <w:sz w:val="32"/>
        </w:rPr>
      </w:pPr>
      <w:r>
        <w:rPr>
          <w:noProof/>
          <w:sz w:val="32"/>
        </w:rPr>
        <w:tab/>
        <w:t>Step two: calculate depreciation</w:t>
      </w:r>
    </w:p>
    <w:p w:rsidR="001A5022" w:rsidRDefault="001A5022" w:rsidP="001A5022">
      <w:pPr>
        <w:ind w:left="1440"/>
        <w:rPr>
          <w:noProof/>
          <w:sz w:val="32"/>
        </w:rPr>
      </w:pPr>
      <w:r>
        <w:rPr>
          <w:noProof/>
          <w:sz w:val="32"/>
        </w:rPr>
        <w:tab/>
        <w:t>Step three: calculate book value</w:t>
      </w:r>
    </w:p>
    <w:p w:rsidR="001A5022" w:rsidRDefault="001A5022" w:rsidP="001A5022">
      <w:pPr>
        <w:ind w:left="1440"/>
        <w:rPr>
          <w:noProof/>
          <w:sz w:val="32"/>
        </w:rPr>
      </w:pPr>
      <w:r>
        <w:rPr>
          <w:noProof/>
          <w:sz w:val="32"/>
        </w:rPr>
        <w:tab/>
        <w:t>Step four: record transactions</w:t>
      </w:r>
    </w:p>
    <w:p w:rsidR="004B6A81" w:rsidRPr="004B6A81" w:rsidRDefault="001A5022" w:rsidP="001A5022">
      <w:pPr>
        <w:rPr>
          <w:noProof/>
          <w:sz w:val="32"/>
        </w:rPr>
      </w:pPr>
      <w:r>
        <w:rPr>
          <w:noProof/>
          <w:sz w:val="32"/>
        </w:rPr>
        <w:t xml:space="preserve">   </w:t>
      </w:r>
      <w:r>
        <w:rPr>
          <w:noProof/>
          <w:sz w:val="32"/>
        </w:rPr>
        <w:tab/>
      </w:r>
      <w:r>
        <w:rPr>
          <w:noProof/>
          <w:sz w:val="32"/>
        </w:rPr>
        <w:tab/>
      </w:r>
      <w:r>
        <w:rPr>
          <w:noProof/>
          <w:sz w:val="32"/>
        </w:rPr>
        <w:tab/>
      </w:r>
      <w:bookmarkStart w:id="0" w:name="_GoBack"/>
      <w:bookmarkEnd w:id="0"/>
      <w:r>
        <w:rPr>
          <w:noProof/>
          <w:sz w:val="32"/>
        </w:rPr>
        <w:t>Step five: doubledeclining balance depreciation</w:t>
      </w:r>
      <w:r w:rsidR="00BF2108">
        <w:rPr>
          <w:noProof/>
          <w:sz w:val="32"/>
        </w:rPr>
        <w:br/>
      </w:r>
    </w:p>
    <w:p w:rsidR="004B6A81" w:rsidRPr="004B6A81" w:rsidRDefault="004B6A81" w:rsidP="004B6A81">
      <w:pPr>
        <w:rPr>
          <w:noProof/>
          <w:sz w:val="32"/>
        </w:rPr>
      </w:pPr>
    </w:p>
    <w:p w:rsidR="004B6A81" w:rsidRPr="004B6A81" w:rsidRDefault="004B6A81" w:rsidP="004B6A81">
      <w:pPr>
        <w:jc w:val="center"/>
        <w:rPr>
          <w:noProof/>
          <w:sz w:val="32"/>
        </w:rPr>
      </w:pPr>
      <w:r w:rsidRPr="004B6A81">
        <w:rPr>
          <w:noProof/>
          <w:sz w:val="32"/>
        </w:rPr>
        <w:t xml:space="preserve">Questions? </w:t>
      </w:r>
      <w:r w:rsidRPr="004B6A81">
        <w:rPr>
          <w:noProof/>
          <w:sz w:val="32"/>
        </w:rPr>
        <w:tab/>
        <w:t xml:space="preserve">Email: </w:t>
      </w:r>
      <w:hyperlink r:id="rId4" w:history="1">
        <w:r w:rsidRPr="004B6A81">
          <w:rPr>
            <w:rStyle w:val="Hyperlink"/>
            <w:noProof/>
            <w:sz w:val="32"/>
          </w:rPr>
          <w:t>amy.mcfarlen@pvsd.ca</w:t>
        </w:r>
      </w:hyperlink>
    </w:p>
    <w:sectPr w:rsidR="004B6A81" w:rsidRPr="004B6A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A81"/>
    <w:rsid w:val="0004384C"/>
    <w:rsid w:val="001A5022"/>
    <w:rsid w:val="00296CDF"/>
    <w:rsid w:val="004B6A81"/>
    <w:rsid w:val="00865B27"/>
    <w:rsid w:val="00BF2108"/>
    <w:rsid w:val="00CA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3663E"/>
  <w15:chartTrackingRefBased/>
  <w15:docId w15:val="{FC257DF4-9E9F-4CD1-9B64-26DC9B4F5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6CDF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6A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my.mcfarlen@pvsd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Valley School Division #208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Mcfarlen</dc:creator>
  <cp:keywords/>
  <dc:description/>
  <cp:lastModifiedBy>Amy Mcfarlen</cp:lastModifiedBy>
  <cp:revision>2</cp:revision>
  <dcterms:created xsi:type="dcterms:W3CDTF">2017-11-01T16:34:00Z</dcterms:created>
  <dcterms:modified xsi:type="dcterms:W3CDTF">2017-11-01T16:34:00Z</dcterms:modified>
</cp:coreProperties>
</file>